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9FF6C18" w14:textId="48BBFDA0" w:rsidR="00164377" w:rsidRPr="00F72E03" w:rsidRDefault="00164377" w:rsidP="00164377">
      <w:pPr>
        <w:pStyle w:val="Rubrik"/>
      </w:pPr>
      <w:r>
        <w:t xml:space="preserve">Pressträff – </w:t>
      </w:r>
      <w:r w:rsidR="003375DC">
        <w:t>torsdag den 28</w:t>
      </w:r>
      <w:r w:rsidR="00EE30E9">
        <w:t xml:space="preserve"> </w:t>
      </w:r>
      <w:r w:rsidR="003375DC">
        <w:t>september</w:t>
      </w:r>
      <w:r>
        <w:t xml:space="preserve"> 2017</w:t>
      </w:r>
    </w:p>
    <w:p w14:paraId="25C70C99" w14:textId="77777777" w:rsidR="00066111" w:rsidRDefault="00066111" w:rsidP="00164377">
      <w:pPr>
        <w:spacing w:line="240" w:lineRule="auto"/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 wp14:anchorId="708AEAEB" wp14:editId="1C633A7A">
            <wp:extent cx="4295775" cy="2867025"/>
            <wp:effectExtent l="0" t="0" r="9525" b="9525"/>
            <wp:docPr id="6" name="Bildobjekt 6" descr="J:\Affisch De 39 stegen\39stege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Affisch De 39 stegen\39stegen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69" b="28321"/>
                    <a:stretch/>
                  </pic:blipFill>
                  <pic:spPr bwMode="auto">
                    <a:xfrm>
                      <a:off x="0" y="0"/>
                      <a:ext cx="429577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1B5FCB" w14:textId="77777777" w:rsidR="00066111" w:rsidRDefault="00066111" w:rsidP="00164377">
      <w:pPr>
        <w:spacing w:line="240" w:lineRule="auto"/>
        <w:rPr>
          <w:rFonts w:asciiTheme="majorHAnsi" w:hAnsiTheme="majorHAnsi"/>
        </w:rPr>
      </w:pPr>
    </w:p>
    <w:p w14:paraId="76E2898A" w14:textId="603B1ED9" w:rsidR="00164377" w:rsidRDefault="003375DC" w:rsidP="00164377">
      <w:pPr>
        <w:spacing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Nu närmar sig premiären av </w:t>
      </w:r>
      <w:r w:rsidRPr="003375DC">
        <w:rPr>
          <w:rFonts w:asciiTheme="majorHAnsi" w:hAnsiTheme="majorHAnsi"/>
          <w:i/>
        </w:rPr>
        <w:t>De 39 stegen</w:t>
      </w:r>
      <w:r>
        <w:rPr>
          <w:rFonts w:asciiTheme="majorHAnsi" w:hAnsiTheme="majorHAnsi"/>
        </w:rPr>
        <w:t xml:space="preserve">, och vi hälsar medierna välkomna att ta del av </w:t>
      </w:r>
      <w:r w:rsidRPr="00EE30E9">
        <w:rPr>
          <w:rFonts w:asciiTheme="majorHAnsi" w:hAnsiTheme="majorHAnsi"/>
        </w:rPr>
        <w:t>en thrillerkomedi i halsbrytande tempo baserad på Hitchcocks berömda spionfilm</w:t>
      </w:r>
      <w:r w:rsidR="00BF098F">
        <w:rPr>
          <w:rFonts w:asciiTheme="majorHAnsi" w:hAnsiTheme="majorHAnsi"/>
        </w:rPr>
        <w:t>.</w:t>
      </w:r>
      <w:r w:rsidR="00BF098F" w:rsidRPr="00BF098F">
        <w:rPr>
          <w:rFonts w:asciiTheme="majorHAnsi" w:hAnsiTheme="majorHAnsi"/>
        </w:rPr>
        <w:t xml:space="preserve"> </w:t>
      </w:r>
      <w:r w:rsidR="00BF098F" w:rsidRPr="00F33DEE">
        <w:rPr>
          <w:rFonts w:asciiTheme="majorHAnsi" w:hAnsiTheme="majorHAnsi"/>
        </w:rPr>
        <w:t>Premiär lördag 7 oktober</w:t>
      </w:r>
      <w:r w:rsidR="00BF098F" w:rsidRPr="00F33DEE">
        <w:rPr>
          <w:rFonts w:asciiTheme="majorHAnsi" w:hAnsiTheme="majorHAnsi"/>
          <w:i/>
        </w:rPr>
        <w:t>.</w:t>
      </w:r>
      <w:r w:rsidR="00BF098F">
        <w:rPr>
          <w:rFonts w:asciiTheme="majorHAnsi" w:hAnsiTheme="majorHAnsi"/>
        </w:rPr>
        <w:t xml:space="preserve">  </w:t>
      </w:r>
    </w:p>
    <w:p w14:paraId="33AF781F" w14:textId="77777777" w:rsidR="00EE30E9" w:rsidRDefault="00EE30E9" w:rsidP="00164377">
      <w:pPr>
        <w:spacing w:line="240" w:lineRule="auto"/>
        <w:rPr>
          <w:rFonts w:asciiTheme="majorHAnsi" w:hAnsiTheme="majorHAnsi"/>
        </w:rPr>
      </w:pPr>
    </w:p>
    <w:p w14:paraId="0C8A330E" w14:textId="0A3F986C" w:rsidR="00EE30E9" w:rsidRPr="00164377" w:rsidRDefault="003375DC" w:rsidP="00EE30E9">
      <w:pPr>
        <w:spacing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Vår</w:t>
      </w:r>
      <w:r w:rsidR="00F33DEE">
        <w:rPr>
          <w:rFonts w:asciiTheme="majorHAnsi" w:hAnsiTheme="majorHAnsi"/>
        </w:rPr>
        <w:t xml:space="preserve"> gästande r</w:t>
      </w:r>
      <w:r>
        <w:rPr>
          <w:rFonts w:asciiTheme="majorHAnsi" w:hAnsiTheme="majorHAnsi"/>
        </w:rPr>
        <w:t xml:space="preserve">egissör </w:t>
      </w:r>
      <w:r w:rsidRPr="00BF098F">
        <w:rPr>
          <w:rFonts w:asciiTheme="majorHAnsi" w:hAnsiTheme="majorHAnsi"/>
          <w:b/>
        </w:rPr>
        <w:t>Lars G Svensson</w:t>
      </w:r>
      <w:r w:rsidR="00EE30E9">
        <w:rPr>
          <w:rFonts w:asciiTheme="majorHAnsi" w:hAnsiTheme="majorHAnsi"/>
        </w:rPr>
        <w:t xml:space="preserve">, </w:t>
      </w:r>
      <w:r w:rsidR="00F33DEE">
        <w:rPr>
          <w:rFonts w:asciiTheme="majorHAnsi" w:hAnsiTheme="majorHAnsi"/>
        </w:rPr>
        <w:t>skådespelarna</w:t>
      </w:r>
      <w:r w:rsidR="00EE30E9">
        <w:rPr>
          <w:rFonts w:asciiTheme="majorHAnsi" w:hAnsiTheme="majorHAnsi"/>
        </w:rPr>
        <w:t xml:space="preserve"> och delar av det konstnärliga teamet</w:t>
      </w:r>
      <w:r w:rsidR="00EE30E9" w:rsidRPr="00164377">
        <w:rPr>
          <w:rFonts w:asciiTheme="majorHAnsi" w:hAnsiTheme="majorHAnsi"/>
        </w:rPr>
        <w:t xml:space="preserve"> </w:t>
      </w:r>
      <w:r w:rsidR="00EE30E9">
        <w:rPr>
          <w:rFonts w:asciiTheme="majorHAnsi" w:hAnsiTheme="majorHAnsi"/>
        </w:rPr>
        <w:t>samlas</w:t>
      </w:r>
      <w:r w:rsidR="00EE30E9" w:rsidRPr="00164377">
        <w:rPr>
          <w:rFonts w:asciiTheme="majorHAnsi" w:hAnsiTheme="majorHAnsi"/>
        </w:rPr>
        <w:t xml:space="preserve"> för intervjuer. </w:t>
      </w:r>
      <w:r w:rsidR="00F33DEE">
        <w:rPr>
          <w:rFonts w:asciiTheme="majorHAnsi" w:hAnsiTheme="majorHAnsi"/>
        </w:rPr>
        <w:t>Det ges möjlighet till f</w:t>
      </w:r>
      <w:r w:rsidR="00EE30E9" w:rsidRPr="00164377">
        <w:rPr>
          <w:rFonts w:asciiTheme="majorHAnsi" w:hAnsiTheme="majorHAnsi"/>
        </w:rPr>
        <w:t xml:space="preserve">otografering samt ljud- och bildupptagning </w:t>
      </w:r>
      <w:r>
        <w:rPr>
          <w:rFonts w:asciiTheme="majorHAnsi" w:hAnsiTheme="majorHAnsi"/>
        </w:rPr>
        <w:t xml:space="preserve">under ett genomdrag av utvalda scener. </w:t>
      </w:r>
    </w:p>
    <w:p w14:paraId="0887D2EE" w14:textId="77777777" w:rsidR="00EE30E9" w:rsidRDefault="00EE30E9" w:rsidP="00164377">
      <w:pPr>
        <w:spacing w:line="240" w:lineRule="auto"/>
        <w:rPr>
          <w:rFonts w:asciiTheme="majorHAnsi" w:hAnsiTheme="majorHAnsi"/>
        </w:rPr>
      </w:pPr>
    </w:p>
    <w:p w14:paraId="4C10F5EF" w14:textId="2D73C207" w:rsidR="00BF098F" w:rsidRDefault="00BF098F" w:rsidP="00164377">
      <w:pPr>
        <w:spacing w:line="240" w:lineRule="auto"/>
        <w:rPr>
          <w:rFonts w:asciiTheme="majorHAnsi" w:hAnsiTheme="majorHAnsi"/>
        </w:rPr>
      </w:pPr>
      <w:r w:rsidRPr="00BF098F">
        <w:rPr>
          <w:rFonts w:asciiTheme="majorHAnsi" w:hAnsiTheme="majorHAnsi"/>
          <w:b/>
        </w:rPr>
        <w:t>Av:</w:t>
      </w:r>
      <w:r>
        <w:rPr>
          <w:rFonts w:asciiTheme="majorHAnsi" w:hAnsiTheme="majorHAnsi"/>
        </w:rPr>
        <w:t xml:space="preserve"> John </w:t>
      </w:r>
      <w:proofErr w:type="spellStart"/>
      <w:r>
        <w:rPr>
          <w:rFonts w:asciiTheme="majorHAnsi" w:hAnsiTheme="majorHAnsi"/>
        </w:rPr>
        <w:t>Buchan</w:t>
      </w:r>
      <w:proofErr w:type="spellEnd"/>
      <w:r>
        <w:rPr>
          <w:rFonts w:asciiTheme="majorHAnsi" w:hAnsiTheme="majorHAnsi"/>
        </w:rPr>
        <w:t xml:space="preserve"> och Alfred </w:t>
      </w:r>
      <w:proofErr w:type="spellStart"/>
      <w:r>
        <w:rPr>
          <w:rFonts w:asciiTheme="majorHAnsi" w:hAnsiTheme="majorHAnsi"/>
        </w:rPr>
        <w:t>Hitchock</w:t>
      </w:r>
      <w:proofErr w:type="spellEnd"/>
    </w:p>
    <w:p w14:paraId="09D0E1D1" w14:textId="62B7294A" w:rsidR="00BF098F" w:rsidRDefault="00BF098F" w:rsidP="00164377">
      <w:pPr>
        <w:spacing w:line="240" w:lineRule="auto"/>
        <w:rPr>
          <w:rFonts w:asciiTheme="majorHAnsi" w:hAnsiTheme="majorHAnsi"/>
        </w:rPr>
      </w:pPr>
      <w:r w:rsidRPr="00BF098F">
        <w:rPr>
          <w:rFonts w:asciiTheme="majorHAnsi" w:hAnsiTheme="majorHAnsi"/>
          <w:b/>
        </w:rPr>
        <w:t>Scenbearbetning:</w:t>
      </w:r>
      <w:r>
        <w:rPr>
          <w:rFonts w:asciiTheme="majorHAnsi" w:hAnsiTheme="majorHAnsi"/>
        </w:rPr>
        <w:t xml:space="preserve"> Patrick Barlow</w:t>
      </w:r>
    </w:p>
    <w:p w14:paraId="4CE75BBC" w14:textId="564940F1" w:rsidR="00BF098F" w:rsidRDefault="00BF098F" w:rsidP="00164377">
      <w:pPr>
        <w:spacing w:line="240" w:lineRule="auto"/>
        <w:rPr>
          <w:rFonts w:asciiTheme="majorHAnsi" w:hAnsiTheme="majorHAnsi"/>
        </w:rPr>
      </w:pPr>
      <w:r w:rsidRPr="00BF098F">
        <w:rPr>
          <w:rFonts w:asciiTheme="majorHAnsi" w:hAnsiTheme="majorHAnsi"/>
          <w:b/>
        </w:rPr>
        <w:t>Regi samt svensk översättning/bearbetning:</w:t>
      </w:r>
      <w:r>
        <w:rPr>
          <w:rFonts w:asciiTheme="majorHAnsi" w:hAnsiTheme="majorHAnsi"/>
        </w:rPr>
        <w:t xml:space="preserve"> Lars G Svensson</w:t>
      </w:r>
    </w:p>
    <w:p w14:paraId="27B7EE9A" w14:textId="66991D62" w:rsidR="00BF098F" w:rsidRDefault="00BF098F" w:rsidP="00164377">
      <w:pPr>
        <w:spacing w:line="240" w:lineRule="auto"/>
        <w:rPr>
          <w:rFonts w:asciiTheme="majorHAnsi" w:hAnsiTheme="majorHAnsi"/>
        </w:rPr>
      </w:pPr>
      <w:r w:rsidRPr="00BF098F">
        <w:rPr>
          <w:rFonts w:asciiTheme="majorHAnsi" w:hAnsiTheme="majorHAnsi"/>
          <w:b/>
        </w:rPr>
        <w:t>Ljus:</w:t>
      </w:r>
      <w:r>
        <w:rPr>
          <w:rFonts w:asciiTheme="majorHAnsi" w:hAnsiTheme="majorHAnsi"/>
        </w:rPr>
        <w:t xml:space="preserve"> Johannes Brinck</w:t>
      </w:r>
      <w:r w:rsidR="00C143D8">
        <w:rPr>
          <w:rFonts w:asciiTheme="majorHAnsi" w:hAnsiTheme="majorHAnsi"/>
        </w:rPr>
        <w:t xml:space="preserve"> </w:t>
      </w:r>
      <w:r w:rsidR="00C143D8" w:rsidRPr="00C143D8">
        <w:rPr>
          <w:rFonts w:asciiTheme="majorHAnsi" w:hAnsiTheme="majorHAnsi"/>
          <w:b/>
        </w:rPr>
        <w:t>Ljud:</w:t>
      </w:r>
      <w:r w:rsidR="00C143D8">
        <w:rPr>
          <w:rFonts w:asciiTheme="majorHAnsi" w:hAnsiTheme="majorHAnsi"/>
        </w:rPr>
        <w:t xml:space="preserve"> Urban Wirén </w:t>
      </w:r>
      <w:bookmarkStart w:id="0" w:name="_GoBack"/>
      <w:bookmarkEnd w:id="0"/>
    </w:p>
    <w:p w14:paraId="534D43D4" w14:textId="44DD7236" w:rsidR="00BF098F" w:rsidRDefault="00BF098F" w:rsidP="00164377">
      <w:pPr>
        <w:spacing w:line="240" w:lineRule="auto"/>
        <w:rPr>
          <w:rFonts w:asciiTheme="majorHAnsi" w:hAnsiTheme="majorHAnsi"/>
        </w:rPr>
      </w:pPr>
      <w:r w:rsidRPr="00BF098F">
        <w:rPr>
          <w:rFonts w:asciiTheme="majorHAnsi" w:hAnsiTheme="majorHAnsi"/>
          <w:b/>
        </w:rPr>
        <w:t>Mask:</w:t>
      </w:r>
      <w:r>
        <w:rPr>
          <w:rFonts w:asciiTheme="majorHAnsi" w:hAnsiTheme="majorHAnsi"/>
        </w:rPr>
        <w:t xml:space="preserve"> Mila Löfgren Roberts</w:t>
      </w:r>
    </w:p>
    <w:p w14:paraId="3DA714A1" w14:textId="4DCF478B" w:rsidR="00BF098F" w:rsidRDefault="00BF098F" w:rsidP="00164377">
      <w:pPr>
        <w:spacing w:line="240" w:lineRule="auto"/>
        <w:rPr>
          <w:rFonts w:asciiTheme="majorHAnsi" w:hAnsiTheme="majorHAnsi"/>
        </w:rPr>
      </w:pPr>
      <w:r w:rsidRPr="00BF098F">
        <w:rPr>
          <w:rFonts w:asciiTheme="majorHAnsi" w:hAnsiTheme="majorHAnsi"/>
          <w:b/>
        </w:rPr>
        <w:t>Scenografi och kostym:</w:t>
      </w:r>
      <w:r>
        <w:rPr>
          <w:rFonts w:asciiTheme="majorHAnsi" w:hAnsiTheme="majorHAnsi"/>
        </w:rPr>
        <w:t xml:space="preserve"> Mona Blombäck</w:t>
      </w:r>
    </w:p>
    <w:p w14:paraId="7F808785" w14:textId="62F46CAD" w:rsidR="00BF098F" w:rsidRPr="00BF098F" w:rsidRDefault="00BF098F" w:rsidP="00BF098F">
      <w:pPr>
        <w:spacing w:line="240" w:lineRule="auto"/>
        <w:rPr>
          <w:rFonts w:asciiTheme="majorHAnsi" w:hAnsiTheme="majorHAnsi"/>
          <w:b/>
        </w:rPr>
      </w:pPr>
      <w:r w:rsidRPr="00BF098F">
        <w:rPr>
          <w:rFonts w:asciiTheme="majorHAnsi" w:hAnsiTheme="majorHAnsi"/>
          <w:b/>
        </w:rPr>
        <w:t>Skådespelare</w:t>
      </w:r>
      <w:r>
        <w:rPr>
          <w:rFonts w:asciiTheme="majorHAnsi" w:hAnsiTheme="majorHAnsi"/>
          <w:b/>
        </w:rPr>
        <w:t xml:space="preserve">: </w:t>
      </w:r>
      <w:r>
        <w:rPr>
          <w:rFonts w:asciiTheme="majorHAnsi" w:hAnsiTheme="majorHAnsi"/>
        </w:rPr>
        <w:t>Therese Lindberg, Maja Runeberg, Martin Sundbom,</w:t>
      </w:r>
      <w:r w:rsidRPr="00BF098F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>Daniel Träff</w:t>
      </w:r>
    </w:p>
    <w:p w14:paraId="55FA0708" w14:textId="60BCBD35" w:rsidR="00BF098F" w:rsidRDefault="003F30C7" w:rsidP="00164377">
      <w:pPr>
        <w:spacing w:line="240" w:lineRule="auto"/>
        <w:rPr>
          <w:rFonts w:asciiTheme="majorHAnsi" w:hAnsiTheme="majorHAnsi"/>
        </w:rPr>
      </w:pPr>
      <w:r w:rsidRPr="003F30C7">
        <w:rPr>
          <w:rFonts w:asciiTheme="majorHAnsi" w:hAnsiTheme="majorHAnsi"/>
          <w:b/>
        </w:rPr>
        <w:t>Producent:</w:t>
      </w:r>
      <w:r>
        <w:rPr>
          <w:rFonts w:asciiTheme="majorHAnsi" w:hAnsiTheme="majorHAnsi"/>
        </w:rPr>
        <w:t xml:space="preserve"> Marika Hansson</w:t>
      </w:r>
    </w:p>
    <w:p w14:paraId="089E883E" w14:textId="00DBE55E" w:rsidR="00BF098F" w:rsidRDefault="00BF098F" w:rsidP="00164377">
      <w:pPr>
        <w:spacing w:line="240" w:lineRule="auto"/>
        <w:rPr>
          <w:rFonts w:asciiTheme="majorHAnsi" w:hAnsiTheme="majorHAnsi"/>
        </w:rPr>
      </w:pPr>
      <w:r w:rsidRPr="00BF098F">
        <w:rPr>
          <w:rFonts w:asciiTheme="majorHAnsi" w:hAnsiTheme="majorHAnsi"/>
          <w:b/>
        </w:rPr>
        <w:t>På turné:</w:t>
      </w:r>
      <w:r>
        <w:rPr>
          <w:rFonts w:asciiTheme="majorHAnsi" w:hAnsiTheme="majorHAnsi"/>
        </w:rPr>
        <w:t xml:space="preserve"> Arvidsjaur, Boden, Haparanda, Jokkmokk, Kalix, Älvsbyn, Överkalix, Övertorneå samt i Skellefteå. </w:t>
      </w:r>
    </w:p>
    <w:p w14:paraId="42607763" w14:textId="77777777" w:rsidR="00BF098F" w:rsidRDefault="00BF098F" w:rsidP="00164377">
      <w:pPr>
        <w:spacing w:line="240" w:lineRule="auto"/>
        <w:rPr>
          <w:rFonts w:asciiTheme="majorHAnsi" w:hAnsiTheme="majorHAnsi"/>
        </w:rPr>
      </w:pPr>
    </w:p>
    <w:p w14:paraId="159A34AF" w14:textId="48D4A5A4" w:rsidR="00164377" w:rsidRPr="00164377" w:rsidRDefault="00164377" w:rsidP="00164377">
      <w:pPr>
        <w:spacing w:line="240" w:lineRule="auto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>Presskontakt</w:t>
      </w:r>
    </w:p>
    <w:p w14:paraId="448FC1D9" w14:textId="5F4B0769" w:rsidR="00BF098F" w:rsidRPr="00066111" w:rsidRDefault="00BF098F" w:rsidP="00BF098F">
      <w:pPr>
        <w:rPr>
          <w:b/>
          <w:bCs/>
          <w:color w:val="1F497D"/>
        </w:rPr>
      </w:pPr>
      <w:r>
        <w:rPr>
          <w:b/>
          <w:bCs/>
          <w:color w:val="1F497D"/>
        </w:rPr>
        <w:t>Anna Thurfjell</w:t>
      </w:r>
    </w:p>
    <w:p w14:paraId="33B1CC65" w14:textId="77777777" w:rsidR="00BF098F" w:rsidRDefault="00BF098F" w:rsidP="00BF098F">
      <w:pPr>
        <w:rPr>
          <w:color w:val="1F497D"/>
        </w:rPr>
      </w:pPr>
      <w:r>
        <w:rPr>
          <w:color w:val="1F497D"/>
        </w:rPr>
        <w:t>Telefon: 070 6018221</w:t>
      </w:r>
    </w:p>
    <w:p w14:paraId="04B743DD" w14:textId="567D890B" w:rsidR="001B748D" w:rsidRPr="00C143D8" w:rsidRDefault="00C143D8" w:rsidP="0039344A">
      <w:pPr>
        <w:rPr>
          <w:color w:val="1F497D"/>
        </w:rPr>
      </w:pPr>
      <w:hyperlink r:id="rId8" w:history="1">
        <w:r w:rsidR="00BF098F" w:rsidRPr="00BF098F">
          <w:rPr>
            <w:rStyle w:val="Hyperlnk"/>
            <w:color w:val="0000FF"/>
          </w:rPr>
          <w:t>anna.thurfjell@norrbotten.se</w:t>
        </w:r>
      </w:hyperlink>
    </w:p>
    <w:sectPr w:rsidR="001B748D" w:rsidRPr="00C143D8" w:rsidSect="001B748D">
      <w:headerReference w:type="default" r:id="rId9"/>
      <w:footerReference w:type="default" r:id="rId10"/>
      <w:headerReference w:type="first" r:id="rId11"/>
      <w:footerReference w:type="first" r:id="rId12"/>
      <w:pgSz w:w="11900" w:h="16840"/>
      <w:pgMar w:top="2268" w:right="1418" w:bottom="851" w:left="1985" w:header="624" w:footer="249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5DCDFFF" w14:textId="77777777" w:rsidR="001B748D" w:rsidRDefault="001B748D" w:rsidP="00121A17">
      <w:r>
        <w:separator/>
      </w:r>
    </w:p>
  </w:endnote>
  <w:endnote w:type="continuationSeparator" w:id="0">
    <w:p w14:paraId="499EE915" w14:textId="77777777" w:rsidR="001B748D" w:rsidRDefault="001B748D" w:rsidP="00121A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 MT Std">
    <w:altName w:val="Times New Roman"/>
    <w:charset w:val="00"/>
    <w:family w:val="auto"/>
    <w:pitch w:val="variable"/>
    <w:sig w:usb0="00000003" w:usb1="4000204A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inionPro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6BF8778" w14:textId="77777777" w:rsidR="00FC2588" w:rsidRDefault="00FC2588" w:rsidP="001B748D">
    <w:pPr>
      <w:pStyle w:val="Sidfot"/>
      <w:ind w:left="-1985" w:right="-1418"/>
      <w:jc w:val="center"/>
    </w:pPr>
  </w:p>
  <w:p w14:paraId="0B77FEB7" w14:textId="5344F1A0" w:rsidR="001B748D" w:rsidRDefault="001B748D" w:rsidP="001B748D">
    <w:pPr>
      <w:pStyle w:val="Sidfot"/>
      <w:ind w:left="-1985" w:right="-1418"/>
      <w:jc w:val="center"/>
    </w:pPr>
    <w:r>
      <w:rPr>
        <w:noProof/>
        <w:sz w:val="16"/>
        <w:szCs w:val="16"/>
      </w:rPr>
      <w:drawing>
        <wp:inline distT="0" distB="0" distL="0" distR="0" wp14:anchorId="16F65C19" wp14:editId="41650F29">
          <wp:extent cx="2607776" cy="143525"/>
          <wp:effectExtent l="0" t="0" r="8890" b="8890"/>
          <wp:docPr id="4" name="Bildobjekt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1rad blk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07776" cy="1435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71B58B4" w14:textId="77777777" w:rsidR="001B748D" w:rsidRDefault="001B748D" w:rsidP="001B748D">
    <w:pPr>
      <w:pStyle w:val="Sidfot"/>
      <w:ind w:left="-1985" w:right="-1418"/>
      <w:jc w:val="center"/>
    </w:pPr>
  </w:p>
  <w:p w14:paraId="3F2693B5" w14:textId="77777777" w:rsidR="001B748D" w:rsidRDefault="001B748D" w:rsidP="001B748D">
    <w:pPr>
      <w:pStyle w:val="Sidfot"/>
      <w:ind w:left="-1985" w:right="-1418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F72052" w14:textId="59FA017A" w:rsidR="003C7A3F" w:rsidRDefault="00DB1410" w:rsidP="0039344A">
    <w:pPr>
      <w:ind w:left="-1701" w:right="-1418"/>
      <w:jc w:val="center"/>
    </w:pPr>
    <w:r>
      <w:rPr>
        <w:noProof/>
        <w:sz w:val="16"/>
        <w:szCs w:val="16"/>
      </w:rPr>
      <w:drawing>
        <wp:anchor distT="0" distB="0" distL="114300" distR="114300" simplePos="0" relativeHeight="251661312" behindDoc="0" locked="0" layoutInCell="1" allowOverlap="1" wp14:anchorId="44386F9E" wp14:editId="6717818E">
          <wp:simplePos x="0" y="0"/>
          <wp:positionH relativeFrom="column">
            <wp:posOffset>759460</wp:posOffset>
          </wp:positionH>
          <wp:positionV relativeFrom="paragraph">
            <wp:posOffset>140970</wp:posOffset>
          </wp:positionV>
          <wp:extent cx="3512820" cy="193040"/>
          <wp:effectExtent l="0" t="0" r="0" b="10160"/>
          <wp:wrapNone/>
          <wp:docPr id="1" name="Bildobjekt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1rad blk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512820" cy="1930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2E3A6A9" w14:textId="018B59A0" w:rsidR="001B748D" w:rsidRDefault="001B748D" w:rsidP="003C7A3F">
    <w:pPr>
      <w:ind w:left="-1985" w:right="-1418"/>
      <w:jc w:val="center"/>
    </w:pPr>
  </w:p>
  <w:p w14:paraId="5A2624CE" w14:textId="77777777" w:rsidR="003C7A3F" w:rsidRPr="003C7A3F" w:rsidRDefault="003C7A3F" w:rsidP="003C7A3F">
    <w:pPr>
      <w:spacing w:line="240" w:lineRule="auto"/>
      <w:ind w:left="-1985" w:right="-1418"/>
      <w:jc w:val="center"/>
      <w:rPr>
        <w:sz w:val="16"/>
        <w:szCs w:val="16"/>
      </w:rPr>
    </w:pPr>
  </w:p>
  <w:tbl>
    <w:tblPr>
      <w:tblStyle w:val="Tabellrutnt"/>
      <w:tblW w:w="9640" w:type="dxa"/>
      <w:tblInd w:w="-743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2411"/>
      <w:gridCol w:w="2510"/>
      <w:gridCol w:w="2700"/>
      <w:gridCol w:w="2019"/>
    </w:tblGrid>
    <w:tr w:rsidR="001B748D" w:rsidRPr="003C7A3F" w14:paraId="26C54EE3" w14:textId="77777777" w:rsidTr="007A2E5C">
      <w:tc>
        <w:tcPr>
          <w:tcW w:w="2411" w:type="dxa"/>
        </w:tcPr>
        <w:p w14:paraId="727D5D8F" w14:textId="77777777" w:rsidR="001B748D" w:rsidRPr="003C7A3F" w:rsidRDefault="001B748D" w:rsidP="003C7A3F">
          <w:pPr>
            <w:pStyle w:val="Normalwebb"/>
            <w:spacing w:before="0" w:beforeAutospacing="0" w:after="0" w:afterAutospacing="0" w:line="240" w:lineRule="auto"/>
            <w:ind w:left="34"/>
            <w:rPr>
              <w:rFonts w:ascii="Calibri" w:hAnsi="Calibri"/>
              <w:sz w:val="16"/>
              <w:szCs w:val="16"/>
            </w:rPr>
          </w:pPr>
          <w:r w:rsidRPr="003C7A3F">
            <w:rPr>
              <w:rStyle w:val="Stark"/>
              <w:rFonts w:ascii="Calibri" w:hAnsi="Calibri"/>
              <w:color w:val="000000"/>
              <w:sz w:val="16"/>
              <w:szCs w:val="16"/>
            </w:rPr>
            <w:t>Besöksadress</w:t>
          </w:r>
        </w:p>
      </w:tc>
      <w:tc>
        <w:tcPr>
          <w:tcW w:w="2510" w:type="dxa"/>
        </w:tcPr>
        <w:p w14:paraId="4E7B31AF" w14:textId="77777777" w:rsidR="001B748D" w:rsidRPr="003C7A3F" w:rsidRDefault="001B748D" w:rsidP="003C7A3F">
          <w:pPr>
            <w:pStyle w:val="Sidfot"/>
            <w:spacing w:line="240" w:lineRule="auto"/>
            <w:ind w:left="34"/>
            <w:rPr>
              <w:rFonts w:ascii="Calibri" w:hAnsi="Calibri"/>
              <w:sz w:val="16"/>
              <w:szCs w:val="16"/>
            </w:rPr>
          </w:pPr>
          <w:r w:rsidRPr="003C7A3F">
            <w:rPr>
              <w:rStyle w:val="Stark"/>
              <w:rFonts w:ascii="Calibri" w:hAnsi="Calibri"/>
              <w:color w:val="000000"/>
              <w:sz w:val="16"/>
              <w:szCs w:val="16"/>
            </w:rPr>
            <w:t>Postadress</w:t>
          </w:r>
        </w:p>
      </w:tc>
      <w:tc>
        <w:tcPr>
          <w:tcW w:w="2700" w:type="dxa"/>
        </w:tcPr>
        <w:p w14:paraId="672DE55B" w14:textId="77777777" w:rsidR="001B748D" w:rsidRPr="003C7A3F" w:rsidRDefault="001B748D" w:rsidP="003C7A3F">
          <w:pPr>
            <w:pStyle w:val="Sidfot"/>
            <w:spacing w:line="240" w:lineRule="auto"/>
            <w:ind w:left="34"/>
            <w:rPr>
              <w:rFonts w:ascii="Calibri" w:hAnsi="Calibri"/>
              <w:b/>
              <w:sz w:val="16"/>
              <w:szCs w:val="16"/>
            </w:rPr>
          </w:pPr>
          <w:r w:rsidRPr="003C7A3F">
            <w:rPr>
              <w:rFonts w:ascii="Calibri" w:hAnsi="Calibri"/>
              <w:b/>
              <w:sz w:val="16"/>
              <w:szCs w:val="16"/>
            </w:rPr>
            <w:t>Tel</w:t>
          </w:r>
        </w:p>
      </w:tc>
      <w:tc>
        <w:tcPr>
          <w:tcW w:w="2019" w:type="dxa"/>
        </w:tcPr>
        <w:p w14:paraId="66C4CBA4" w14:textId="77777777" w:rsidR="001B748D" w:rsidRPr="003C7A3F" w:rsidRDefault="001B748D" w:rsidP="003C7A3F">
          <w:pPr>
            <w:pStyle w:val="Sidfot"/>
            <w:spacing w:line="240" w:lineRule="auto"/>
            <w:ind w:left="34"/>
            <w:rPr>
              <w:rFonts w:ascii="Calibri" w:hAnsi="Calibri"/>
              <w:b/>
              <w:sz w:val="16"/>
              <w:szCs w:val="16"/>
            </w:rPr>
          </w:pPr>
          <w:r w:rsidRPr="003C7A3F">
            <w:rPr>
              <w:rFonts w:ascii="Calibri" w:hAnsi="Calibri"/>
              <w:b/>
              <w:sz w:val="16"/>
              <w:szCs w:val="16"/>
            </w:rPr>
            <w:t>Webb</w:t>
          </w:r>
        </w:p>
      </w:tc>
    </w:tr>
    <w:tr w:rsidR="001B748D" w:rsidRPr="003C7A3F" w14:paraId="70454AEA" w14:textId="77777777" w:rsidTr="007A2E5C">
      <w:tc>
        <w:tcPr>
          <w:tcW w:w="2411" w:type="dxa"/>
        </w:tcPr>
        <w:p w14:paraId="7A701B0D" w14:textId="77777777" w:rsidR="001B748D" w:rsidRPr="003C7A3F" w:rsidRDefault="001B748D" w:rsidP="003C7A3F">
          <w:pPr>
            <w:pStyle w:val="Sidfot"/>
            <w:spacing w:line="240" w:lineRule="auto"/>
            <w:ind w:left="34"/>
            <w:rPr>
              <w:rFonts w:ascii="Calibri" w:hAnsi="Calibri"/>
              <w:sz w:val="16"/>
              <w:szCs w:val="16"/>
            </w:rPr>
          </w:pPr>
          <w:r w:rsidRPr="003C7A3F">
            <w:rPr>
              <w:rFonts w:ascii="Calibri" w:hAnsi="Calibri"/>
              <w:color w:val="000000"/>
              <w:sz w:val="16"/>
              <w:szCs w:val="16"/>
            </w:rPr>
            <w:t xml:space="preserve">Norra Strandgatan 3-5 </w:t>
          </w:r>
        </w:p>
      </w:tc>
      <w:tc>
        <w:tcPr>
          <w:tcW w:w="2510" w:type="dxa"/>
        </w:tcPr>
        <w:p w14:paraId="39CAB197" w14:textId="77777777" w:rsidR="001B748D" w:rsidRPr="003C7A3F" w:rsidRDefault="001B748D" w:rsidP="003C7A3F">
          <w:pPr>
            <w:pStyle w:val="Sidfot"/>
            <w:spacing w:line="240" w:lineRule="auto"/>
            <w:ind w:left="34"/>
            <w:rPr>
              <w:rFonts w:ascii="Calibri" w:hAnsi="Calibri"/>
              <w:sz w:val="16"/>
              <w:szCs w:val="16"/>
            </w:rPr>
          </w:pPr>
          <w:r w:rsidRPr="003C7A3F">
            <w:rPr>
              <w:rFonts w:ascii="Calibri" w:hAnsi="Calibri"/>
              <w:color w:val="000000"/>
              <w:sz w:val="16"/>
              <w:szCs w:val="16"/>
            </w:rPr>
            <w:t>Norrbottensteatern</w:t>
          </w:r>
        </w:p>
      </w:tc>
      <w:tc>
        <w:tcPr>
          <w:tcW w:w="2700" w:type="dxa"/>
        </w:tcPr>
        <w:p w14:paraId="300BCF0A" w14:textId="77777777" w:rsidR="001B748D" w:rsidRPr="003C7A3F" w:rsidRDefault="001B748D" w:rsidP="003C7A3F">
          <w:pPr>
            <w:pStyle w:val="Sidfot"/>
            <w:spacing w:line="240" w:lineRule="auto"/>
            <w:ind w:left="34"/>
            <w:rPr>
              <w:rFonts w:ascii="Calibri" w:hAnsi="Calibri"/>
              <w:sz w:val="16"/>
              <w:szCs w:val="16"/>
            </w:rPr>
          </w:pPr>
          <w:r w:rsidRPr="003C7A3F">
            <w:rPr>
              <w:rFonts w:ascii="Calibri" w:hAnsi="Calibri"/>
              <w:sz w:val="16"/>
              <w:szCs w:val="16"/>
            </w:rPr>
            <w:t>0920-23 24 00</w:t>
          </w:r>
        </w:p>
      </w:tc>
      <w:tc>
        <w:tcPr>
          <w:tcW w:w="2019" w:type="dxa"/>
        </w:tcPr>
        <w:p w14:paraId="50127CA9" w14:textId="77777777" w:rsidR="001B748D" w:rsidRPr="003C7A3F" w:rsidRDefault="001B748D" w:rsidP="003C7A3F">
          <w:pPr>
            <w:pStyle w:val="Sidfot"/>
            <w:spacing w:line="240" w:lineRule="auto"/>
            <w:ind w:left="34"/>
            <w:rPr>
              <w:rFonts w:ascii="Calibri" w:hAnsi="Calibri"/>
              <w:sz w:val="16"/>
              <w:szCs w:val="16"/>
            </w:rPr>
          </w:pPr>
          <w:r w:rsidRPr="003C7A3F">
            <w:rPr>
              <w:rFonts w:ascii="Calibri" w:hAnsi="Calibri"/>
              <w:sz w:val="16"/>
              <w:szCs w:val="16"/>
            </w:rPr>
            <w:t>norrbottensteatern.se</w:t>
          </w:r>
        </w:p>
      </w:tc>
    </w:tr>
    <w:tr w:rsidR="001B748D" w:rsidRPr="003C7A3F" w14:paraId="0B204FE1" w14:textId="77777777" w:rsidTr="007A2E5C">
      <w:tc>
        <w:tcPr>
          <w:tcW w:w="2411" w:type="dxa"/>
        </w:tcPr>
        <w:p w14:paraId="2D57E5F3" w14:textId="77777777" w:rsidR="001B748D" w:rsidRPr="003C7A3F" w:rsidRDefault="001B748D" w:rsidP="003C7A3F">
          <w:pPr>
            <w:pStyle w:val="Sidfot"/>
            <w:spacing w:line="240" w:lineRule="auto"/>
            <w:ind w:left="34"/>
            <w:rPr>
              <w:rFonts w:ascii="Calibri" w:hAnsi="Calibri"/>
              <w:sz w:val="16"/>
              <w:szCs w:val="16"/>
            </w:rPr>
          </w:pPr>
          <w:r w:rsidRPr="003C7A3F">
            <w:rPr>
              <w:rFonts w:ascii="Calibri" w:hAnsi="Calibri"/>
              <w:color w:val="000000"/>
              <w:sz w:val="16"/>
              <w:szCs w:val="16"/>
            </w:rPr>
            <w:t>(Norra Hamnen)</w:t>
          </w:r>
        </w:p>
      </w:tc>
      <w:tc>
        <w:tcPr>
          <w:tcW w:w="2510" w:type="dxa"/>
        </w:tcPr>
        <w:p w14:paraId="201D6755" w14:textId="77777777" w:rsidR="001B748D" w:rsidRPr="003C7A3F" w:rsidRDefault="001B748D" w:rsidP="003C7A3F">
          <w:pPr>
            <w:pStyle w:val="Sidfot"/>
            <w:spacing w:line="240" w:lineRule="auto"/>
            <w:ind w:left="34"/>
            <w:rPr>
              <w:rFonts w:ascii="Calibri" w:hAnsi="Calibri"/>
              <w:sz w:val="16"/>
              <w:szCs w:val="16"/>
            </w:rPr>
          </w:pPr>
          <w:r w:rsidRPr="003C7A3F">
            <w:rPr>
              <w:rFonts w:ascii="Calibri" w:hAnsi="Calibri"/>
              <w:color w:val="000000"/>
              <w:sz w:val="16"/>
              <w:szCs w:val="16"/>
            </w:rPr>
            <w:t>Box 501 36</w:t>
          </w:r>
        </w:p>
      </w:tc>
      <w:tc>
        <w:tcPr>
          <w:tcW w:w="2700" w:type="dxa"/>
        </w:tcPr>
        <w:p w14:paraId="2311E95E" w14:textId="77777777" w:rsidR="001B748D" w:rsidRPr="003C7A3F" w:rsidRDefault="001B748D" w:rsidP="003C7A3F">
          <w:pPr>
            <w:pStyle w:val="Sidfot"/>
            <w:spacing w:line="240" w:lineRule="auto"/>
            <w:ind w:left="34"/>
            <w:rPr>
              <w:rFonts w:ascii="Calibri" w:hAnsi="Calibri"/>
              <w:b/>
              <w:sz w:val="16"/>
              <w:szCs w:val="16"/>
            </w:rPr>
          </w:pPr>
          <w:r w:rsidRPr="003C7A3F">
            <w:rPr>
              <w:rFonts w:ascii="Calibri" w:hAnsi="Calibri"/>
              <w:b/>
              <w:sz w:val="16"/>
              <w:szCs w:val="16"/>
            </w:rPr>
            <w:t>E-post</w:t>
          </w:r>
        </w:p>
      </w:tc>
      <w:tc>
        <w:tcPr>
          <w:tcW w:w="2019" w:type="dxa"/>
        </w:tcPr>
        <w:p w14:paraId="01328B8D" w14:textId="77777777" w:rsidR="001B748D" w:rsidRPr="003C7A3F" w:rsidRDefault="001B748D" w:rsidP="003C7A3F">
          <w:pPr>
            <w:pStyle w:val="Sidfot"/>
            <w:spacing w:line="240" w:lineRule="auto"/>
            <w:ind w:left="34"/>
            <w:rPr>
              <w:rFonts w:ascii="Calibri" w:hAnsi="Calibri"/>
              <w:sz w:val="16"/>
              <w:szCs w:val="16"/>
            </w:rPr>
          </w:pPr>
        </w:p>
      </w:tc>
    </w:tr>
    <w:tr w:rsidR="001B748D" w:rsidRPr="003C7A3F" w14:paraId="4370DD90" w14:textId="77777777" w:rsidTr="007A2E5C">
      <w:tc>
        <w:tcPr>
          <w:tcW w:w="2411" w:type="dxa"/>
        </w:tcPr>
        <w:p w14:paraId="71A5324B" w14:textId="77777777" w:rsidR="001B748D" w:rsidRPr="003C7A3F" w:rsidRDefault="001B748D" w:rsidP="003C7A3F">
          <w:pPr>
            <w:pStyle w:val="Sidfot"/>
            <w:spacing w:line="240" w:lineRule="auto"/>
            <w:ind w:left="34"/>
            <w:rPr>
              <w:rFonts w:ascii="Calibri" w:hAnsi="Calibri"/>
              <w:sz w:val="16"/>
              <w:szCs w:val="16"/>
            </w:rPr>
          </w:pPr>
          <w:r w:rsidRPr="003C7A3F">
            <w:rPr>
              <w:rFonts w:ascii="Calibri" w:hAnsi="Calibri"/>
              <w:color w:val="000000"/>
              <w:sz w:val="16"/>
              <w:szCs w:val="16"/>
            </w:rPr>
            <w:t>972 39 Luleå</w:t>
          </w:r>
        </w:p>
      </w:tc>
      <w:tc>
        <w:tcPr>
          <w:tcW w:w="2510" w:type="dxa"/>
        </w:tcPr>
        <w:p w14:paraId="69875E7E" w14:textId="77777777" w:rsidR="001B748D" w:rsidRPr="003C7A3F" w:rsidRDefault="001B748D" w:rsidP="003C7A3F">
          <w:pPr>
            <w:pStyle w:val="Sidfot"/>
            <w:spacing w:line="240" w:lineRule="auto"/>
            <w:ind w:left="34"/>
            <w:rPr>
              <w:rFonts w:ascii="Calibri" w:hAnsi="Calibri"/>
              <w:sz w:val="16"/>
              <w:szCs w:val="16"/>
            </w:rPr>
          </w:pPr>
          <w:r w:rsidRPr="003C7A3F">
            <w:rPr>
              <w:rFonts w:ascii="Calibri" w:hAnsi="Calibri"/>
              <w:color w:val="000000"/>
              <w:sz w:val="16"/>
              <w:szCs w:val="16"/>
            </w:rPr>
            <w:t>973 24 Luleå</w:t>
          </w:r>
        </w:p>
      </w:tc>
      <w:tc>
        <w:tcPr>
          <w:tcW w:w="2700" w:type="dxa"/>
        </w:tcPr>
        <w:p w14:paraId="0940F7F2" w14:textId="77777777" w:rsidR="001B748D" w:rsidRPr="003C7A3F" w:rsidRDefault="001B748D" w:rsidP="003C7A3F">
          <w:pPr>
            <w:pStyle w:val="Sidfot"/>
            <w:spacing w:line="240" w:lineRule="auto"/>
            <w:ind w:left="34"/>
            <w:rPr>
              <w:rFonts w:ascii="Calibri" w:hAnsi="Calibri"/>
              <w:sz w:val="16"/>
              <w:szCs w:val="16"/>
            </w:rPr>
          </w:pPr>
          <w:r w:rsidRPr="003C7A3F">
            <w:rPr>
              <w:rFonts w:ascii="Calibri" w:hAnsi="Calibri"/>
              <w:sz w:val="16"/>
              <w:szCs w:val="16"/>
            </w:rPr>
            <w:t>norrbottensteatern@norrbotten.se</w:t>
          </w:r>
        </w:p>
      </w:tc>
      <w:tc>
        <w:tcPr>
          <w:tcW w:w="2019" w:type="dxa"/>
        </w:tcPr>
        <w:p w14:paraId="1C74AF2C" w14:textId="77777777" w:rsidR="001B748D" w:rsidRPr="003C7A3F" w:rsidRDefault="001B748D" w:rsidP="003C7A3F">
          <w:pPr>
            <w:pStyle w:val="Sidfot"/>
            <w:spacing w:line="240" w:lineRule="auto"/>
            <w:ind w:left="34"/>
            <w:rPr>
              <w:rFonts w:ascii="Calibri" w:hAnsi="Calibri"/>
              <w:sz w:val="16"/>
              <w:szCs w:val="16"/>
            </w:rPr>
          </w:pPr>
        </w:p>
      </w:tc>
    </w:tr>
  </w:tbl>
  <w:p w14:paraId="5BF0A817" w14:textId="77777777" w:rsidR="001B748D" w:rsidRPr="00121A17" w:rsidRDefault="001B748D" w:rsidP="003C7A3F">
    <w:pPr>
      <w:pStyle w:val="Sidfot"/>
      <w:spacing w:line="240" w:lineRule="auto"/>
      <w:rPr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A418C39" w14:textId="77777777" w:rsidR="001B748D" w:rsidRDefault="001B748D" w:rsidP="00121A17">
      <w:r>
        <w:separator/>
      </w:r>
    </w:p>
  </w:footnote>
  <w:footnote w:type="continuationSeparator" w:id="0">
    <w:p w14:paraId="566F3710" w14:textId="77777777" w:rsidR="001B748D" w:rsidRDefault="001B748D" w:rsidP="00121A1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A0D1E9A" w14:textId="5BBD327C" w:rsidR="001B748D" w:rsidRDefault="001B748D">
    <w:pPr>
      <w:pStyle w:val="Sidhuvud"/>
    </w:pPr>
    <w:r>
      <w:rPr>
        <w:noProof/>
      </w:rPr>
      <w:drawing>
        <wp:anchor distT="0" distB="0" distL="114300" distR="114300" simplePos="0" relativeHeight="251660288" behindDoc="1" locked="0" layoutInCell="1" allowOverlap="1" wp14:anchorId="6491F558" wp14:editId="0446AF4B">
          <wp:simplePos x="0" y="0"/>
          <wp:positionH relativeFrom="column">
            <wp:posOffset>-757555</wp:posOffset>
          </wp:positionH>
          <wp:positionV relativeFrom="paragraph">
            <wp:posOffset>156211</wp:posOffset>
          </wp:positionV>
          <wp:extent cx="562521" cy="2495550"/>
          <wp:effectExtent l="0" t="0" r="0" b="0"/>
          <wp:wrapNone/>
          <wp:docPr id="3" name="Bildobjekt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onstv_1r_plac vä si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62767" cy="249664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83BCE20" w14:textId="77777777" w:rsidR="001B748D" w:rsidRPr="0039344A" w:rsidRDefault="001B748D" w:rsidP="0039344A">
    <w:pPr>
      <w:pStyle w:val="Sidhuvud"/>
    </w:pPr>
    <w:r>
      <w:rPr>
        <w:noProof/>
      </w:rPr>
      <w:drawing>
        <wp:anchor distT="0" distB="0" distL="114300" distR="114300" simplePos="0" relativeHeight="251658240" behindDoc="1" locked="0" layoutInCell="1" allowOverlap="1" wp14:anchorId="63314E9B" wp14:editId="75A16D5E">
          <wp:simplePos x="0" y="0"/>
          <wp:positionH relativeFrom="column">
            <wp:posOffset>-910166</wp:posOffset>
          </wp:positionH>
          <wp:positionV relativeFrom="paragraph">
            <wp:posOffset>3810</wp:posOffset>
          </wp:positionV>
          <wp:extent cx="804897" cy="3570817"/>
          <wp:effectExtent l="0" t="0" r="8255" b="10795"/>
          <wp:wrapNone/>
          <wp:docPr id="2" name="Bildobjekt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onstv_1r_plac vä si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4897" cy="35708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1304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1A17"/>
    <w:rsid w:val="0004089C"/>
    <w:rsid w:val="00066111"/>
    <w:rsid w:val="00121A17"/>
    <w:rsid w:val="0015167B"/>
    <w:rsid w:val="00164377"/>
    <w:rsid w:val="001B748D"/>
    <w:rsid w:val="003375DC"/>
    <w:rsid w:val="0039344A"/>
    <w:rsid w:val="003C7A3F"/>
    <w:rsid w:val="003F30C7"/>
    <w:rsid w:val="004817D6"/>
    <w:rsid w:val="004D6447"/>
    <w:rsid w:val="005560AE"/>
    <w:rsid w:val="005C5B55"/>
    <w:rsid w:val="0067261C"/>
    <w:rsid w:val="007A2E5C"/>
    <w:rsid w:val="007C5AD0"/>
    <w:rsid w:val="007F6CEF"/>
    <w:rsid w:val="00A01F32"/>
    <w:rsid w:val="00AC40B2"/>
    <w:rsid w:val="00B262DF"/>
    <w:rsid w:val="00BF098F"/>
    <w:rsid w:val="00C143D8"/>
    <w:rsid w:val="00DB1410"/>
    <w:rsid w:val="00DD26E4"/>
    <w:rsid w:val="00E225B0"/>
    <w:rsid w:val="00EE30E9"/>
    <w:rsid w:val="00F3261C"/>
    <w:rsid w:val="00F33DEE"/>
    <w:rsid w:val="00F72E03"/>
    <w:rsid w:val="00F9757D"/>
    <w:rsid w:val="00FB1160"/>
    <w:rsid w:val="00FC2588"/>
    <w:rsid w:val="00FC33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,"/>
  <w:listSeparator w:val=";"/>
  <w14:docId w14:val="0DDBD87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sv-SE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aliases w:val="NBT Brödtext"/>
    <w:qFormat/>
    <w:rsid w:val="003C7A3F"/>
    <w:pPr>
      <w:spacing w:line="300" w:lineRule="exact"/>
    </w:pPr>
    <w:rPr>
      <w:rFonts w:ascii="Times New Roman MT Std" w:hAnsi="Times New Roman MT Std"/>
      <w:sz w:val="24"/>
      <w:szCs w:val="24"/>
      <w:lang w:eastAsia="sv-SE"/>
    </w:rPr>
  </w:style>
  <w:style w:type="paragraph" w:styleId="Rubrik1">
    <w:name w:val="heading 1"/>
    <w:aliases w:val="NBT Mellanrubrik"/>
    <w:next w:val="Normal"/>
    <w:link w:val="Rubrik1Char"/>
    <w:uiPriority w:val="9"/>
    <w:qFormat/>
    <w:rsid w:val="003C7A3F"/>
    <w:pPr>
      <w:keepNext/>
      <w:keepLines/>
      <w:spacing w:before="120" w:after="120" w:line="300" w:lineRule="exact"/>
      <w:outlineLvl w:val="0"/>
    </w:pPr>
    <w:rPr>
      <w:rFonts w:ascii="Calibri" w:eastAsiaTheme="majorEastAsia" w:hAnsi="Calibri" w:cstheme="majorBidi"/>
      <w:b/>
      <w:bCs/>
      <w:sz w:val="24"/>
      <w:szCs w:val="24"/>
      <w:lang w:eastAsia="sv-SE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rdtext">
    <w:name w:val="Body Text"/>
    <w:basedOn w:val="Normal"/>
    <w:link w:val="BrdtextChar"/>
    <w:uiPriority w:val="99"/>
    <w:unhideWhenUsed/>
    <w:rsid w:val="00E225B0"/>
    <w:pPr>
      <w:spacing w:after="120"/>
    </w:pPr>
  </w:style>
  <w:style w:type="character" w:customStyle="1" w:styleId="BrdtextChar">
    <w:name w:val="Brödtext Char"/>
    <w:basedOn w:val="Standardstycketeckensnitt"/>
    <w:link w:val="Brdtext"/>
    <w:uiPriority w:val="99"/>
    <w:rsid w:val="00E225B0"/>
    <w:rPr>
      <w:sz w:val="24"/>
      <w:szCs w:val="24"/>
      <w:lang w:eastAsia="sv-SE"/>
    </w:rPr>
  </w:style>
  <w:style w:type="paragraph" w:styleId="Sidhuvud">
    <w:name w:val="header"/>
    <w:basedOn w:val="Normal"/>
    <w:link w:val="SidhuvudChar"/>
    <w:uiPriority w:val="99"/>
    <w:unhideWhenUsed/>
    <w:rsid w:val="00121A17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121A17"/>
    <w:rPr>
      <w:sz w:val="24"/>
      <w:szCs w:val="24"/>
      <w:lang w:eastAsia="sv-SE"/>
    </w:rPr>
  </w:style>
  <w:style w:type="paragraph" w:styleId="Sidfot">
    <w:name w:val="footer"/>
    <w:basedOn w:val="Normal"/>
    <w:link w:val="SidfotChar"/>
    <w:uiPriority w:val="99"/>
    <w:unhideWhenUsed/>
    <w:rsid w:val="00121A17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121A17"/>
    <w:rPr>
      <w:sz w:val="24"/>
      <w:szCs w:val="24"/>
      <w:lang w:eastAsia="sv-SE"/>
    </w:rPr>
  </w:style>
  <w:style w:type="paragraph" w:styleId="Normalwebb">
    <w:name w:val="Normal (Web)"/>
    <w:basedOn w:val="Normal"/>
    <w:uiPriority w:val="99"/>
    <w:unhideWhenUsed/>
    <w:rsid w:val="00121A17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Stark">
    <w:name w:val="Strong"/>
    <w:basedOn w:val="Standardstycketeckensnitt"/>
    <w:uiPriority w:val="22"/>
    <w:qFormat/>
    <w:rsid w:val="00121A17"/>
    <w:rPr>
      <w:b/>
      <w:bCs/>
    </w:rPr>
  </w:style>
  <w:style w:type="table" w:styleId="Tabellrutnt">
    <w:name w:val="Table Grid"/>
    <w:basedOn w:val="Normaltabell"/>
    <w:uiPriority w:val="59"/>
    <w:rsid w:val="00121A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gtext">
    <w:name w:val="Balloon Text"/>
    <w:basedOn w:val="Normal"/>
    <w:link w:val="BallongtextChar"/>
    <w:uiPriority w:val="99"/>
    <w:semiHidden/>
    <w:unhideWhenUsed/>
    <w:rsid w:val="00121A17"/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121A17"/>
    <w:rPr>
      <w:rFonts w:ascii="Lucida Grande" w:hAnsi="Lucida Grande" w:cs="Lucida Grande"/>
      <w:sz w:val="18"/>
      <w:szCs w:val="18"/>
      <w:lang w:eastAsia="sv-SE"/>
    </w:rPr>
  </w:style>
  <w:style w:type="character" w:customStyle="1" w:styleId="Rubrik1Char">
    <w:name w:val="Rubrik 1 Char"/>
    <w:aliases w:val="NBT Mellanrubrik Char"/>
    <w:basedOn w:val="Standardstycketeckensnitt"/>
    <w:link w:val="Rubrik1"/>
    <w:uiPriority w:val="9"/>
    <w:rsid w:val="003C7A3F"/>
    <w:rPr>
      <w:rFonts w:ascii="Calibri" w:eastAsiaTheme="majorEastAsia" w:hAnsi="Calibri" w:cstheme="majorBidi"/>
      <w:b/>
      <w:bCs/>
      <w:sz w:val="24"/>
      <w:szCs w:val="24"/>
      <w:lang w:eastAsia="sv-SE"/>
    </w:rPr>
  </w:style>
  <w:style w:type="paragraph" w:styleId="Rubrik">
    <w:name w:val="Title"/>
    <w:aliases w:val="NBT Rubrik"/>
    <w:next w:val="Normal"/>
    <w:link w:val="RubrikChar"/>
    <w:uiPriority w:val="10"/>
    <w:qFormat/>
    <w:rsid w:val="003C7A3F"/>
    <w:pPr>
      <w:spacing w:after="300"/>
      <w:contextualSpacing/>
    </w:pPr>
    <w:rPr>
      <w:rFonts w:ascii="Calibri" w:eastAsiaTheme="majorEastAsia" w:hAnsi="Calibri" w:cstheme="majorBidi"/>
      <w:b/>
      <w:spacing w:val="5"/>
      <w:kern w:val="28"/>
      <w:sz w:val="40"/>
      <w:szCs w:val="52"/>
      <w:lang w:eastAsia="sv-SE"/>
    </w:rPr>
  </w:style>
  <w:style w:type="character" w:customStyle="1" w:styleId="RubrikChar">
    <w:name w:val="Rubrik Char"/>
    <w:aliases w:val="NBT Rubrik Char"/>
    <w:basedOn w:val="Standardstycketeckensnitt"/>
    <w:link w:val="Rubrik"/>
    <w:uiPriority w:val="10"/>
    <w:rsid w:val="003C7A3F"/>
    <w:rPr>
      <w:rFonts w:ascii="Calibri" w:eastAsiaTheme="majorEastAsia" w:hAnsi="Calibri" w:cstheme="majorBidi"/>
      <w:b/>
      <w:spacing w:val="5"/>
      <w:kern w:val="28"/>
      <w:sz w:val="40"/>
      <w:szCs w:val="52"/>
      <w:lang w:eastAsia="sv-SE"/>
    </w:rPr>
  </w:style>
  <w:style w:type="paragraph" w:customStyle="1" w:styleId="Allmntstyckeformat">
    <w:name w:val="[Allmänt styckeformat]"/>
    <w:basedOn w:val="Normal"/>
    <w:uiPriority w:val="99"/>
    <w:rsid w:val="003C7A3F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eastAsia="ja-JP"/>
    </w:rPr>
  </w:style>
  <w:style w:type="character" w:styleId="Hyperlnk">
    <w:name w:val="Hyperlink"/>
    <w:basedOn w:val="Standardstycketeckensnitt"/>
    <w:uiPriority w:val="99"/>
    <w:semiHidden/>
    <w:unhideWhenUsed/>
    <w:rsid w:val="00BF098F"/>
    <w:rPr>
      <w:color w:val="0563C1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sv-SE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aliases w:val="NBT Brödtext"/>
    <w:qFormat/>
    <w:rsid w:val="003C7A3F"/>
    <w:pPr>
      <w:spacing w:line="300" w:lineRule="exact"/>
    </w:pPr>
    <w:rPr>
      <w:rFonts w:ascii="Times New Roman MT Std" w:hAnsi="Times New Roman MT Std"/>
      <w:sz w:val="24"/>
      <w:szCs w:val="24"/>
      <w:lang w:eastAsia="sv-SE"/>
    </w:rPr>
  </w:style>
  <w:style w:type="paragraph" w:styleId="Rubrik1">
    <w:name w:val="heading 1"/>
    <w:aliases w:val="NBT Mellanrubrik"/>
    <w:next w:val="Normal"/>
    <w:link w:val="Rubrik1Char"/>
    <w:uiPriority w:val="9"/>
    <w:qFormat/>
    <w:rsid w:val="003C7A3F"/>
    <w:pPr>
      <w:keepNext/>
      <w:keepLines/>
      <w:spacing w:before="120" w:after="120" w:line="300" w:lineRule="exact"/>
      <w:outlineLvl w:val="0"/>
    </w:pPr>
    <w:rPr>
      <w:rFonts w:ascii="Calibri" w:eastAsiaTheme="majorEastAsia" w:hAnsi="Calibri" w:cstheme="majorBidi"/>
      <w:b/>
      <w:bCs/>
      <w:sz w:val="24"/>
      <w:szCs w:val="24"/>
      <w:lang w:eastAsia="sv-SE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rdtext">
    <w:name w:val="Body Text"/>
    <w:basedOn w:val="Normal"/>
    <w:link w:val="BrdtextChar"/>
    <w:uiPriority w:val="99"/>
    <w:unhideWhenUsed/>
    <w:rsid w:val="00E225B0"/>
    <w:pPr>
      <w:spacing w:after="120"/>
    </w:pPr>
  </w:style>
  <w:style w:type="character" w:customStyle="1" w:styleId="BrdtextChar">
    <w:name w:val="Brödtext Char"/>
    <w:basedOn w:val="Standardstycketeckensnitt"/>
    <w:link w:val="Brdtext"/>
    <w:uiPriority w:val="99"/>
    <w:rsid w:val="00E225B0"/>
    <w:rPr>
      <w:sz w:val="24"/>
      <w:szCs w:val="24"/>
      <w:lang w:eastAsia="sv-SE"/>
    </w:rPr>
  </w:style>
  <w:style w:type="paragraph" w:styleId="Sidhuvud">
    <w:name w:val="header"/>
    <w:basedOn w:val="Normal"/>
    <w:link w:val="SidhuvudChar"/>
    <w:uiPriority w:val="99"/>
    <w:unhideWhenUsed/>
    <w:rsid w:val="00121A17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121A17"/>
    <w:rPr>
      <w:sz w:val="24"/>
      <w:szCs w:val="24"/>
      <w:lang w:eastAsia="sv-SE"/>
    </w:rPr>
  </w:style>
  <w:style w:type="paragraph" w:styleId="Sidfot">
    <w:name w:val="footer"/>
    <w:basedOn w:val="Normal"/>
    <w:link w:val="SidfotChar"/>
    <w:uiPriority w:val="99"/>
    <w:unhideWhenUsed/>
    <w:rsid w:val="00121A17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121A17"/>
    <w:rPr>
      <w:sz w:val="24"/>
      <w:szCs w:val="24"/>
      <w:lang w:eastAsia="sv-SE"/>
    </w:rPr>
  </w:style>
  <w:style w:type="paragraph" w:styleId="Normalwebb">
    <w:name w:val="Normal (Web)"/>
    <w:basedOn w:val="Normal"/>
    <w:uiPriority w:val="99"/>
    <w:unhideWhenUsed/>
    <w:rsid w:val="00121A17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Stark">
    <w:name w:val="Strong"/>
    <w:basedOn w:val="Standardstycketeckensnitt"/>
    <w:uiPriority w:val="22"/>
    <w:qFormat/>
    <w:rsid w:val="00121A17"/>
    <w:rPr>
      <w:b/>
      <w:bCs/>
    </w:rPr>
  </w:style>
  <w:style w:type="table" w:styleId="Tabellrutnt">
    <w:name w:val="Table Grid"/>
    <w:basedOn w:val="Normaltabell"/>
    <w:uiPriority w:val="59"/>
    <w:rsid w:val="00121A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gtext">
    <w:name w:val="Balloon Text"/>
    <w:basedOn w:val="Normal"/>
    <w:link w:val="BallongtextChar"/>
    <w:uiPriority w:val="99"/>
    <w:semiHidden/>
    <w:unhideWhenUsed/>
    <w:rsid w:val="00121A17"/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121A17"/>
    <w:rPr>
      <w:rFonts w:ascii="Lucida Grande" w:hAnsi="Lucida Grande" w:cs="Lucida Grande"/>
      <w:sz w:val="18"/>
      <w:szCs w:val="18"/>
      <w:lang w:eastAsia="sv-SE"/>
    </w:rPr>
  </w:style>
  <w:style w:type="character" w:customStyle="1" w:styleId="Rubrik1Char">
    <w:name w:val="Rubrik 1 Char"/>
    <w:aliases w:val="NBT Mellanrubrik Char"/>
    <w:basedOn w:val="Standardstycketeckensnitt"/>
    <w:link w:val="Rubrik1"/>
    <w:uiPriority w:val="9"/>
    <w:rsid w:val="003C7A3F"/>
    <w:rPr>
      <w:rFonts w:ascii="Calibri" w:eastAsiaTheme="majorEastAsia" w:hAnsi="Calibri" w:cstheme="majorBidi"/>
      <w:b/>
      <w:bCs/>
      <w:sz w:val="24"/>
      <w:szCs w:val="24"/>
      <w:lang w:eastAsia="sv-SE"/>
    </w:rPr>
  </w:style>
  <w:style w:type="paragraph" w:styleId="Rubrik">
    <w:name w:val="Title"/>
    <w:aliases w:val="NBT Rubrik"/>
    <w:next w:val="Normal"/>
    <w:link w:val="RubrikChar"/>
    <w:uiPriority w:val="10"/>
    <w:qFormat/>
    <w:rsid w:val="003C7A3F"/>
    <w:pPr>
      <w:spacing w:after="300"/>
      <w:contextualSpacing/>
    </w:pPr>
    <w:rPr>
      <w:rFonts w:ascii="Calibri" w:eastAsiaTheme="majorEastAsia" w:hAnsi="Calibri" w:cstheme="majorBidi"/>
      <w:b/>
      <w:spacing w:val="5"/>
      <w:kern w:val="28"/>
      <w:sz w:val="40"/>
      <w:szCs w:val="52"/>
      <w:lang w:eastAsia="sv-SE"/>
    </w:rPr>
  </w:style>
  <w:style w:type="character" w:customStyle="1" w:styleId="RubrikChar">
    <w:name w:val="Rubrik Char"/>
    <w:aliases w:val="NBT Rubrik Char"/>
    <w:basedOn w:val="Standardstycketeckensnitt"/>
    <w:link w:val="Rubrik"/>
    <w:uiPriority w:val="10"/>
    <w:rsid w:val="003C7A3F"/>
    <w:rPr>
      <w:rFonts w:ascii="Calibri" w:eastAsiaTheme="majorEastAsia" w:hAnsi="Calibri" w:cstheme="majorBidi"/>
      <w:b/>
      <w:spacing w:val="5"/>
      <w:kern w:val="28"/>
      <w:sz w:val="40"/>
      <w:szCs w:val="52"/>
      <w:lang w:eastAsia="sv-SE"/>
    </w:rPr>
  </w:style>
  <w:style w:type="paragraph" w:customStyle="1" w:styleId="Allmntstyckeformat">
    <w:name w:val="[Allmänt styckeformat]"/>
    <w:basedOn w:val="Normal"/>
    <w:uiPriority w:val="99"/>
    <w:rsid w:val="003C7A3F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eastAsia="ja-JP"/>
    </w:rPr>
  </w:style>
  <w:style w:type="character" w:styleId="Hyperlnk">
    <w:name w:val="Hyperlink"/>
    <w:basedOn w:val="Standardstycketeckensnitt"/>
    <w:uiPriority w:val="99"/>
    <w:semiHidden/>
    <w:unhideWhenUsed/>
    <w:rsid w:val="00BF098F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30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2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ile:///C:\Users\annthu01\AppData\Roaming\Microsoft\Word\anna.thurfjell@norrbotten.se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2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-tema">
  <a:themeElements>
    <a:clrScheme name="Norrbottensteatern">
      <a:dk1>
        <a:srgbClr val="000000"/>
      </a:dk1>
      <a:lt1>
        <a:sysClr val="window" lastClr="FFFFFF"/>
      </a:lt1>
      <a:dk2>
        <a:srgbClr val="9E2D21"/>
      </a:dk2>
      <a:lt2>
        <a:srgbClr val="EEECE1"/>
      </a:lt2>
      <a:accent1>
        <a:srgbClr val="368EB4"/>
      </a:accent1>
      <a:accent2>
        <a:srgbClr val="F8D663"/>
      </a:accent2>
      <a:accent3>
        <a:srgbClr val="C97541"/>
      </a:accent3>
      <a:accent4>
        <a:srgbClr val="C9422D"/>
      </a:accent4>
      <a:accent5>
        <a:srgbClr val="6F0000"/>
      </a:accent5>
      <a:accent6>
        <a:srgbClr val="145931"/>
      </a:accent6>
      <a:hlink>
        <a:srgbClr val="0D68B0"/>
      </a:hlink>
      <a:folHlink>
        <a:srgbClr val="7AB80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131</Words>
  <Characters>962</Characters>
  <Application>Microsoft Office Word</Application>
  <DocSecurity>0</DocSecurity>
  <Lines>8</Lines>
  <Paragraphs>2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Norrbottens läns landsting</Company>
  <LinksUpToDate>false</LinksUpToDate>
  <CharactersWithSpaces>1091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Anja Rödén</dc:creator>
  <cp:lastModifiedBy>Anna Thurfjell</cp:lastModifiedBy>
  <cp:revision>2</cp:revision>
  <cp:lastPrinted>2017-09-27T13:55:00Z</cp:lastPrinted>
  <dcterms:created xsi:type="dcterms:W3CDTF">2017-10-05T08:52:00Z</dcterms:created>
  <dcterms:modified xsi:type="dcterms:W3CDTF">2017-10-05T08:52:00Z</dcterms:modified>
</cp:coreProperties>
</file>